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46635">
        <w:rPr>
          <w:rFonts w:cstheme="minorHAnsi"/>
          <w:sz w:val="24"/>
          <w:szCs w:val="24"/>
        </w:rPr>
        <w:t>The Malta College of Arts, Science and Technology is seeking to fill vacancies in the</w:t>
      </w:r>
    </w:p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46635">
        <w:rPr>
          <w:rFonts w:cstheme="minorHAnsi"/>
          <w:sz w:val="24"/>
          <w:szCs w:val="24"/>
        </w:rPr>
        <w:t xml:space="preserve">grade of Learning Support </w:t>
      </w:r>
      <w:r w:rsidR="00E07D1C">
        <w:rPr>
          <w:rFonts w:cstheme="minorHAnsi"/>
          <w:sz w:val="24"/>
          <w:szCs w:val="24"/>
        </w:rPr>
        <w:t>Educator (</w:t>
      </w:r>
      <w:proofErr w:type="spellStart"/>
      <w:r w:rsidR="00E07D1C">
        <w:rPr>
          <w:rFonts w:cstheme="minorHAnsi"/>
          <w:sz w:val="24"/>
          <w:szCs w:val="24"/>
        </w:rPr>
        <w:t>Gozo</w:t>
      </w:r>
      <w:proofErr w:type="spellEnd"/>
      <w:r w:rsidR="00E07D1C">
        <w:rPr>
          <w:rFonts w:cstheme="minorHAnsi"/>
          <w:sz w:val="24"/>
          <w:szCs w:val="24"/>
        </w:rPr>
        <w:t xml:space="preserve"> Campus)</w:t>
      </w:r>
      <w:bookmarkStart w:id="0" w:name="_GoBack"/>
      <w:bookmarkEnd w:id="0"/>
      <w:r w:rsidRPr="00846635">
        <w:rPr>
          <w:rFonts w:cstheme="minorHAnsi"/>
          <w:sz w:val="24"/>
          <w:szCs w:val="24"/>
        </w:rPr>
        <w:t>.</w:t>
      </w:r>
    </w:p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46635">
        <w:rPr>
          <w:rFonts w:cstheme="minorHAnsi"/>
          <w:sz w:val="24"/>
          <w:szCs w:val="24"/>
        </w:rPr>
        <w:t>JOB DESCRIPTION:</w:t>
      </w:r>
    </w:p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46635">
        <w:rPr>
          <w:rFonts w:cstheme="minorHAnsi"/>
          <w:sz w:val="24"/>
          <w:szCs w:val="24"/>
        </w:rPr>
        <w:t xml:space="preserve">Under the direction of the </w:t>
      </w:r>
      <w:r>
        <w:rPr>
          <w:rFonts w:cstheme="minorHAnsi"/>
          <w:sz w:val="24"/>
          <w:szCs w:val="24"/>
        </w:rPr>
        <w:t xml:space="preserve">Deputy Principal Curriculum and Student Affairs in collaboration with the Deputy Director - Inclusive Education Unit, </w:t>
      </w:r>
      <w:r w:rsidRPr="00846635">
        <w:rPr>
          <w:rFonts w:cstheme="minorHAnsi"/>
          <w:sz w:val="24"/>
          <w:szCs w:val="24"/>
        </w:rPr>
        <w:t>the duties of Learning Support</w:t>
      </w:r>
    </w:p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Educators</w:t>
      </w:r>
      <w:r w:rsidRPr="00846635">
        <w:rPr>
          <w:rFonts w:cstheme="minorHAnsi"/>
          <w:sz w:val="24"/>
          <w:szCs w:val="24"/>
        </w:rPr>
        <w:t xml:space="preserve"> include, but are not limited to:</w:t>
      </w:r>
    </w:p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46635">
        <w:rPr>
          <w:rFonts w:cstheme="minorHAnsi"/>
          <w:sz w:val="24"/>
          <w:szCs w:val="24"/>
        </w:rPr>
        <w:t>a) Supporting students on mainstream courses by ensuring that they have</w:t>
      </w:r>
      <w:r>
        <w:rPr>
          <w:rFonts w:cstheme="minorHAnsi"/>
          <w:sz w:val="24"/>
          <w:szCs w:val="24"/>
        </w:rPr>
        <w:t xml:space="preserve"> </w:t>
      </w:r>
      <w:r w:rsidRPr="00846635">
        <w:rPr>
          <w:rFonts w:cstheme="minorHAnsi"/>
          <w:sz w:val="24"/>
          <w:szCs w:val="24"/>
        </w:rPr>
        <w:t>the correct learning material and equipment necessary;</w:t>
      </w:r>
    </w:p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46635">
        <w:rPr>
          <w:rFonts w:cstheme="minorHAnsi"/>
          <w:sz w:val="24"/>
          <w:szCs w:val="24"/>
        </w:rPr>
        <w:t>b) Providing, where appropriate, assistance to students with learning</w:t>
      </w:r>
      <w:r>
        <w:rPr>
          <w:rFonts w:cstheme="minorHAnsi"/>
          <w:sz w:val="24"/>
          <w:szCs w:val="24"/>
        </w:rPr>
        <w:t xml:space="preserve"> </w:t>
      </w:r>
      <w:r w:rsidRPr="00846635">
        <w:rPr>
          <w:rFonts w:cstheme="minorHAnsi"/>
          <w:sz w:val="24"/>
          <w:szCs w:val="24"/>
        </w:rPr>
        <w:t>disabilities and difficulties as agreed in the students' programme;</w:t>
      </w:r>
    </w:p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46635">
        <w:rPr>
          <w:rFonts w:cstheme="minorHAnsi"/>
          <w:sz w:val="24"/>
          <w:szCs w:val="24"/>
        </w:rPr>
        <w:t>c) Assisting students during assessments and examinations according to</w:t>
      </w:r>
      <w:r>
        <w:rPr>
          <w:rFonts w:cstheme="minorHAnsi"/>
          <w:sz w:val="24"/>
          <w:szCs w:val="24"/>
        </w:rPr>
        <w:t xml:space="preserve"> </w:t>
      </w:r>
      <w:r w:rsidRPr="00846635">
        <w:rPr>
          <w:rFonts w:cstheme="minorHAnsi"/>
          <w:sz w:val="24"/>
          <w:szCs w:val="24"/>
        </w:rPr>
        <w:t>pre-established arrangements and criteria;</w:t>
      </w:r>
    </w:p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46635">
        <w:rPr>
          <w:rFonts w:cstheme="minorHAnsi"/>
          <w:sz w:val="24"/>
          <w:szCs w:val="24"/>
        </w:rPr>
        <w:t>d) Participating in the organization and planning of Individual Education</w:t>
      </w:r>
      <w:r>
        <w:rPr>
          <w:rFonts w:cstheme="minorHAnsi"/>
          <w:sz w:val="24"/>
          <w:szCs w:val="24"/>
        </w:rPr>
        <w:t xml:space="preserve"> </w:t>
      </w:r>
      <w:r w:rsidRPr="00846635">
        <w:rPr>
          <w:rFonts w:cstheme="minorHAnsi"/>
          <w:sz w:val="24"/>
          <w:szCs w:val="24"/>
        </w:rPr>
        <w:t>Programmes and assisting with monitoring the programme;</w:t>
      </w:r>
    </w:p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46635">
        <w:rPr>
          <w:rFonts w:cstheme="minorHAnsi"/>
          <w:sz w:val="24"/>
          <w:szCs w:val="24"/>
        </w:rPr>
        <w:t xml:space="preserve">e) Assisting in the delivery of modules to students on the </w:t>
      </w:r>
      <w:r>
        <w:rPr>
          <w:rFonts w:cstheme="minorHAnsi"/>
          <w:sz w:val="24"/>
          <w:szCs w:val="24"/>
        </w:rPr>
        <w:t>Award Programmes;</w:t>
      </w:r>
    </w:p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46635">
        <w:rPr>
          <w:rFonts w:cstheme="minorHAnsi"/>
          <w:sz w:val="24"/>
          <w:szCs w:val="24"/>
        </w:rPr>
        <w:t>f) Attending team meetings and staff development meetings of the</w:t>
      </w:r>
      <w:r>
        <w:rPr>
          <w:rFonts w:cstheme="minorHAnsi"/>
          <w:sz w:val="24"/>
          <w:szCs w:val="24"/>
        </w:rPr>
        <w:t xml:space="preserve"> </w:t>
      </w:r>
      <w:r w:rsidRPr="00846635">
        <w:rPr>
          <w:rFonts w:cstheme="minorHAnsi"/>
          <w:sz w:val="24"/>
          <w:szCs w:val="24"/>
        </w:rPr>
        <w:t>Inclusive Education Unit;</w:t>
      </w:r>
    </w:p>
    <w:p w:rsidR="00846635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46635">
        <w:rPr>
          <w:rFonts w:cstheme="minorHAnsi"/>
          <w:sz w:val="24"/>
          <w:szCs w:val="24"/>
        </w:rPr>
        <w:t>g) Communicating, consulting and cooperating with other members of the</w:t>
      </w:r>
      <w:r>
        <w:rPr>
          <w:rFonts w:cstheme="minorHAnsi"/>
          <w:sz w:val="24"/>
          <w:szCs w:val="24"/>
        </w:rPr>
        <w:t xml:space="preserve"> </w:t>
      </w:r>
      <w:r w:rsidRPr="00846635">
        <w:rPr>
          <w:rFonts w:cstheme="minorHAnsi"/>
          <w:sz w:val="24"/>
          <w:szCs w:val="24"/>
        </w:rPr>
        <w:t>team in the interests of the students;</w:t>
      </w:r>
    </w:p>
    <w:p w:rsidR="00B67CBD" w:rsidRPr="00846635" w:rsidRDefault="00846635" w:rsidP="0084663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46635">
        <w:rPr>
          <w:rFonts w:cstheme="minorHAnsi"/>
          <w:sz w:val="24"/>
          <w:szCs w:val="24"/>
        </w:rPr>
        <w:t>h) Carrying out other related duties that may be deemed necessary for the</w:t>
      </w:r>
      <w:r>
        <w:rPr>
          <w:rFonts w:cstheme="minorHAnsi"/>
          <w:sz w:val="24"/>
          <w:szCs w:val="24"/>
        </w:rPr>
        <w:t xml:space="preserve"> </w:t>
      </w:r>
      <w:r w:rsidRPr="00846635">
        <w:rPr>
          <w:rFonts w:cstheme="minorHAnsi"/>
          <w:sz w:val="24"/>
          <w:szCs w:val="24"/>
        </w:rPr>
        <w:t>benefit of the students on the MCAST courses.</w:t>
      </w:r>
    </w:p>
    <w:sectPr w:rsidR="00B67CBD" w:rsidRPr="00846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35"/>
    <w:rsid w:val="00366116"/>
    <w:rsid w:val="00846635"/>
    <w:rsid w:val="00B67CBD"/>
    <w:rsid w:val="00E0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A22C"/>
  <w15:chartTrackingRefBased/>
  <w15:docId w15:val="{D40CBBA9-BE04-4BEF-A2A2-469DEC66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Maria Vassallo</dc:creator>
  <cp:keywords/>
  <dc:description/>
  <cp:lastModifiedBy>Nadia Maria Vassallo</cp:lastModifiedBy>
  <cp:revision>3</cp:revision>
  <dcterms:created xsi:type="dcterms:W3CDTF">2020-04-20T09:52:00Z</dcterms:created>
  <dcterms:modified xsi:type="dcterms:W3CDTF">2020-04-20T09:53:00Z</dcterms:modified>
</cp:coreProperties>
</file>